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Zápis z</w:t>
      </w:r>
      <w:r>
        <w:rPr>
          <w:rFonts w:hint="default"/>
          <w:b/>
          <w:bCs/>
          <w:sz w:val="40"/>
          <w:szCs w:val="40"/>
          <w:lang w:val="cs-CZ"/>
        </w:rPr>
        <w:t xml:space="preserve"> mimořádné porady</w:t>
      </w:r>
      <w:r>
        <w:rPr>
          <w:b/>
          <w:bCs/>
          <w:sz w:val="40"/>
          <w:szCs w:val="40"/>
        </w:rPr>
        <w:t xml:space="preserve"> </w:t>
      </w:r>
      <w:r>
        <w:rPr>
          <w:rFonts w:hint="default"/>
          <w:b/>
          <w:bCs/>
          <w:sz w:val="40"/>
          <w:szCs w:val="40"/>
          <w:lang w:val="cs-CZ"/>
        </w:rPr>
        <w:t>30</w:t>
      </w:r>
      <w:r>
        <w:rPr>
          <w:b/>
          <w:bCs/>
          <w:sz w:val="40"/>
          <w:szCs w:val="40"/>
        </w:rPr>
        <w:t>.9. 2021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Oznámení, že školu v týdnu od 4. - 8. října navštíví Česká školní inspekce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>- Dodržovat hygienické předpisy - dezinfekce, roušky, větrání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Dodržovat dozory na chodbách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Zkontrolovat třídní knihy, zápisy BOZP, tématické plány, vypůjčky, podpisy z porad, GDPR. 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Postupové zkoušky: 2 koncerty za rok (je doporučeno organizovat koncert za 1. pololetí a 2. pololetí.)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Zbývající část postupové zkušky se nahraje do prostředí MS Teams (stupnice, technická cvičení) - pokud tato povinnost plyne z ŠVP nebo z plánu postupových zkoušek, kterou vypracují vedoucí PK. 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Učitelé výtvarného oboru: mají povinnost organizovat 2 výstavy za školní rok. Je doporučeno organizovat jednu výstavu za 1. pololetí a jednu výstavu za 2. pololetí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 xml:space="preserve">- Výstava za 2. pololetí je brána jako postupová zkouška 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r>
        <w:rPr>
          <w:rFonts w:hint="default"/>
          <w:b w:val="0"/>
          <w:bCs w:val="0"/>
          <w:sz w:val="24"/>
          <w:szCs w:val="24"/>
          <w:lang w:val="cs-CZ"/>
        </w:rPr>
        <w:t>Výstavy mohou být on-line formou, výstava za 2. pololetí musí být i ve fyzické podobě</w:t>
      </w:r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  <w:bookmarkStart w:id="0" w:name="_GoBack"/>
      <w:bookmarkEnd w:id="0"/>
    </w:p>
    <w:p>
      <w:pPr>
        <w:spacing w:line="360" w:lineRule="auto"/>
        <w:jc w:val="left"/>
        <w:rPr>
          <w:rFonts w:hint="default"/>
          <w:b w:val="0"/>
          <w:bCs w:val="0"/>
          <w:sz w:val="24"/>
          <w:szCs w:val="24"/>
          <w:lang w:val="cs-CZ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055E50"/>
    <w:rsid w:val="700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2021-10-03T14:22:00Z</dcterms:created>
  <dc:creator>ZUSJ_NTB02</dc:creator>
  <cp:lastModifiedBy>ZUSJ_NTB02</cp:lastModifiedBy>
  <dcterms:modified xsi:type="dcterms:W3CDTF">2021-10-03T14:35:41Z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